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ACA" w:rsidRDefault="00353ACA" w:rsidP="00353ACA">
      <w:pPr>
        <w:tabs>
          <w:tab w:val="left" w:pos="851"/>
        </w:tabs>
        <w:adjustRightInd w:val="0"/>
        <w:snapToGrid w:val="0"/>
        <w:spacing w:line="600" w:lineRule="exact"/>
        <w:jc w:val="center"/>
        <w:rPr>
          <w:rFonts w:ascii="微软雅黑" w:eastAsia="微软雅黑" w:hAnsi="微软雅黑" w:cs="仿宋"/>
          <w:b/>
          <w:sz w:val="36"/>
          <w:szCs w:val="30"/>
        </w:rPr>
      </w:pPr>
      <w:bookmarkStart w:id="0" w:name="_GoBack"/>
      <w:r w:rsidRPr="00353ACA">
        <w:rPr>
          <w:rFonts w:ascii="微软雅黑" w:eastAsia="微软雅黑" w:hAnsi="微软雅黑" w:cs="仿宋" w:hint="eastAsia"/>
          <w:b/>
          <w:sz w:val="36"/>
          <w:szCs w:val="30"/>
        </w:rPr>
        <w:t>材料科学</w:t>
      </w:r>
      <w:r w:rsidRPr="00353ACA">
        <w:rPr>
          <w:rFonts w:ascii="微软雅黑" w:eastAsia="微软雅黑" w:hAnsi="微软雅黑" w:cs="仿宋"/>
          <w:b/>
          <w:sz w:val="36"/>
          <w:szCs w:val="30"/>
        </w:rPr>
        <w:t>与工程学院特色方向下设团队名单</w:t>
      </w:r>
    </w:p>
    <w:bookmarkEnd w:id="0"/>
    <w:p w:rsidR="00353ACA" w:rsidRPr="00353ACA" w:rsidRDefault="00353ACA" w:rsidP="00353ACA">
      <w:pPr>
        <w:tabs>
          <w:tab w:val="left" w:pos="851"/>
        </w:tabs>
        <w:adjustRightInd w:val="0"/>
        <w:snapToGrid w:val="0"/>
        <w:spacing w:line="600" w:lineRule="exact"/>
        <w:jc w:val="center"/>
        <w:rPr>
          <w:rFonts w:ascii="微软雅黑" w:eastAsia="微软雅黑" w:hAnsi="微软雅黑" w:cs="仿宋"/>
          <w:b/>
          <w:sz w:val="36"/>
          <w:szCs w:val="30"/>
        </w:rPr>
      </w:pPr>
    </w:p>
    <w:tbl>
      <w:tblPr>
        <w:tblStyle w:val="a8"/>
        <w:tblW w:w="8359" w:type="dxa"/>
        <w:tblLook w:val="04A0" w:firstRow="1" w:lastRow="0" w:firstColumn="1" w:lastColumn="0" w:noHBand="0" w:noVBand="1"/>
      </w:tblPr>
      <w:tblGrid>
        <w:gridCol w:w="1413"/>
        <w:gridCol w:w="1701"/>
        <w:gridCol w:w="5245"/>
      </w:tblGrid>
      <w:tr w:rsidR="00AC54C8" w:rsidRPr="00353ACA" w:rsidTr="00353ACA">
        <w:tc>
          <w:tcPr>
            <w:tcW w:w="1413" w:type="dxa"/>
          </w:tcPr>
          <w:p w:rsidR="00AC54C8" w:rsidRPr="00353ACA" w:rsidRDefault="00AC54C8" w:rsidP="00353ACA">
            <w:pPr>
              <w:widowControl/>
              <w:jc w:val="center"/>
              <w:rPr>
                <w:rFonts w:ascii="华文宋体" w:eastAsia="华文宋体" w:hAnsi="华文宋体" w:cs="仿宋"/>
                <w:b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b/>
                <w:sz w:val="28"/>
                <w:szCs w:val="28"/>
              </w:rPr>
              <w:t>方向</w:t>
            </w:r>
          </w:p>
        </w:tc>
        <w:tc>
          <w:tcPr>
            <w:tcW w:w="1701" w:type="dxa"/>
          </w:tcPr>
          <w:p w:rsidR="00AC54C8" w:rsidRPr="00353ACA" w:rsidRDefault="00AC54C8" w:rsidP="00353ACA">
            <w:pPr>
              <w:widowControl/>
              <w:jc w:val="center"/>
              <w:rPr>
                <w:rFonts w:ascii="华文宋体" w:eastAsia="华文宋体" w:hAnsi="华文宋体" w:cs="仿宋"/>
                <w:b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b/>
                <w:sz w:val="28"/>
                <w:szCs w:val="28"/>
              </w:rPr>
              <w:t>团队</w:t>
            </w:r>
            <w:r w:rsidR="00353ACA" w:rsidRPr="00353ACA">
              <w:rPr>
                <w:rFonts w:ascii="华文宋体" w:eastAsia="华文宋体" w:hAnsi="华文宋体" w:cs="仿宋" w:hint="eastAsia"/>
                <w:b/>
                <w:sz w:val="28"/>
                <w:szCs w:val="28"/>
              </w:rPr>
              <w:t>负责人</w:t>
            </w:r>
          </w:p>
        </w:tc>
        <w:tc>
          <w:tcPr>
            <w:tcW w:w="5245" w:type="dxa"/>
          </w:tcPr>
          <w:p w:rsidR="00AC54C8" w:rsidRPr="00353ACA" w:rsidRDefault="00AC54C8" w:rsidP="00353ACA">
            <w:pPr>
              <w:widowControl/>
              <w:jc w:val="center"/>
              <w:rPr>
                <w:rFonts w:ascii="华文宋体" w:eastAsia="华文宋体" w:hAnsi="华文宋体" w:cs="仿宋"/>
                <w:b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b/>
                <w:sz w:val="28"/>
                <w:szCs w:val="28"/>
              </w:rPr>
              <w:t>团队</w:t>
            </w:r>
            <w:r w:rsidRPr="00353ACA">
              <w:rPr>
                <w:rFonts w:ascii="华文宋体" w:eastAsia="华文宋体" w:hAnsi="华文宋体" w:cs="仿宋"/>
                <w:b/>
                <w:sz w:val="28"/>
                <w:szCs w:val="28"/>
              </w:rPr>
              <w:t>成员</w:t>
            </w:r>
          </w:p>
        </w:tc>
      </w:tr>
      <w:tr w:rsidR="00353ACA" w:rsidRPr="00353ACA" w:rsidTr="00353ACA">
        <w:tc>
          <w:tcPr>
            <w:tcW w:w="1413" w:type="dxa"/>
            <w:vMerge w:val="restart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高分子复合与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功能材料方向</w:t>
            </w: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王  旭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ind w:left="280" w:hangingChars="100" w:hanging="280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王  旭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、陈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 xml:space="preserve">  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思、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马猛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、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何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荟文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钟明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强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钟明强、杨晋涛、韩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金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、况太荣、陈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枫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、范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萍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、费正东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冯  杰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冯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杰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、张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静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徐立新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徐立新、叶会见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周  密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周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 密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、钱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欣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、金杨福、陈玉龙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曹澥宏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曹澥宏、刘文贤、毋芳芳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杜光焰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杜光焰、吴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丹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王德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海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王德海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吴波震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吴波震</w:t>
            </w:r>
          </w:p>
        </w:tc>
      </w:tr>
      <w:tr w:rsidR="00353ACA" w:rsidRPr="00353ACA" w:rsidTr="00353ACA">
        <w:tc>
          <w:tcPr>
            <w:tcW w:w="1413" w:type="dxa"/>
            <w:vMerge w:val="restart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新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金属材料与表面工程方向</w:t>
            </w: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郑国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渠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郑国渠、曹华珍、侯广亚、唐谊平、张惠斌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 xml:space="preserve">张 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林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张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林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、金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杰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、杨芳儿、吴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旻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、谢德明、徐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斌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、马晓春、郑晓华、周成双、李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晓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、蔡戈坚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卢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建树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卢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建树</w:t>
            </w:r>
          </w:p>
        </w:tc>
      </w:tr>
      <w:tr w:rsidR="00353ACA" w:rsidRPr="00353ACA" w:rsidTr="00353ACA">
        <w:tc>
          <w:tcPr>
            <w:tcW w:w="1413" w:type="dxa"/>
            <w:vMerge w:val="restart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电子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信息与磁性材料方向</w:t>
            </w: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车声雷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车声雷、乔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梁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、郑精武、李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涓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、应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耀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、李旺昌、余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靓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、蔡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伟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盛嘉伟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盛嘉伟、孙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青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、张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俭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叶长辉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叶长辉、潘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军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、彭永武、张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旺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、叶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萃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胡晓君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胡晓君、鲁少华、陈成克</w:t>
            </w:r>
          </w:p>
        </w:tc>
      </w:tr>
      <w:tr w:rsidR="00353ACA" w:rsidRPr="00353ACA" w:rsidTr="00353ACA">
        <w:tc>
          <w:tcPr>
            <w:tcW w:w="1413" w:type="dxa"/>
            <w:vMerge w:val="restart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新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能源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材料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与技术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方向</w:t>
            </w: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张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文魁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张文魁、黄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辉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、张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俊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、甘永平、梁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初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、夏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阳</w:t>
            </w: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、贺馨平</w:t>
            </w:r>
          </w:p>
        </w:tc>
      </w:tr>
      <w:tr w:rsidR="00353ACA" w:rsidRPr="00353ACA" w:rsidTr="00353ACA">
        <w:tc>
          <w:tcPr>
            <w:tcW w:w="1413" w:type="dxa"/>
            <w:vMerge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53ACA" w:rsidRPr="00353ACA" w:rsidRDefault="00353ACA" w:rsidP="00353ACA">
            <w:pPr>
              <w:widowControl/>
              <w:jc w:val="center"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陶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>新永</w:t>
            </w:r>
          </w:p>
        </w:tc>
        <w:tc>
          <w:tcPr>
            <w:tcW w:w="5245" w:type="dxa"/>
            <w:vAlign w:val="center"/>
          </w:tcPr>
          <w:p w:rsidR="00353ACA" w:rsidRPr="00353ACA" w:rsidRDefault="00353ACA" w:rsidP="00353ACA">
            <w:pPr>
              <w:widowControl/>
              <w:rPr>
                <w:rFonts w:ascii="华文宋体" w:eastAsia="华文宋体" w:hAnsi="华文宋体" w:cs="仿宋"/>
                <w:sz w:val="28"/>
                <w:szCs w:val="28"/>
              </w:rPr>
            </w:pPr>
            <w:r w:rsidRPr="00353ACA">
              <w:rPr>
                <w:rFonts w:ascii="华文宋体" w:eastAsia="华文宋体" w:hAnsi="华文宋体" w:cs="仿宋" w:hint="eastAsia"/>
                <w:sz w:val="28"/>
                <w:szCs w:val="28"/>
              </w:rPr>
              <w:t>陶新永、佴建威、刘铁锋、刘育京、王</w:t>
            </w:r>
            <w:r w:rsidRPr="00353ACA">
              <w:rPr>
                <w:rFonts w:ascii="华文宋体" w:eastAsia="华文宋体" w:hAnsi="华文宋体" w:cs="仿宋"/>
                <w:sz w:val="28"/>
                <w:szCs w:val="28"/>
              </w:rPr>
              <w:t xml:space="preserve">    垚</w:t>
            </w:r>
          </w:p>
        </w:tc>
      </w:tr>
    </w:tbl>
    <w:p w:rsidR="00AC54C8" w:rsidRDefault="00AC54C8">
      <w:pPr>
        <w:widowControl/>
        <w:jc w:val="left"/>
        <w:rPr>
          <w:rFonts w:ascii="微软雅黑" w:eastAsia="微软雅黑" w:hAnsi="微软雅黑" w:cs="仿宋"/>
          <w:b/>
          <w:sz w:val="36"/>
          <w:szCs w:val="30"/>
        </w:rPr>
      </w:pPr>
    </w:p>
    <w:p w:rsidR="00353ACA" w:rsidRDefault="00353ACA" w:rsidP="003C6438">
      <w:pPr>
        <w:tabs>
          <w:tab w:val="left" w:pos="851"/>
        </w:tabs>
        <w:adjustRightInd w:val="0"/>
        <w:snapToGrid w:val="0"/>
        <w:spacing w:line="600" w:lineRule="exact"/>
        <w:jc w:val="center"/>
        <w:rPr>
          <w:rFonts w:ascii="微软雅黑" w:eastAsia="微软雅黑" w:hAnsi="微软雅黑" w:cs="仿宋"/>
          <w:b/>
          <w:sz w:val="36"/>
          <w:szCs w:val="30"/>
        </w:rPr>
        <w:sectPr w:rsidR="00353ACA" w:rsidSect="00AF38AC">
          <w:pgSz w:w="11906" w:h="16838" w:code="9"/>
          <w:pgMar w:top="1440" w:right="1797" w:bottom="1440" w:left="1797" w:header="284" w:footer="992" w:gutter="0"/>
          <w:cols w:space="425"/>
          <w:docGrid w:type="lines" w:linePitch="312"/>
        </w:sectPr>
      </w:pPr>
    </w:p>
    <w:p w:rsidR="00AE7A1D" w:rsidRPr="00AE7A1D" w:rsidRDefault="00AE7A1D" w:rsidP="001307F8">
      <w:pPr>
        <w:tabs>
          <w:tab w:val="left" w:pos="851"/>
        </w:tabs>
        <w:adjustRightInd w:val="0"/>
        <w:snapToGrid w:val="0"/>
        <w:spacing w:line="600" w:lineRule="exact"/>
        <w:jc w:val="center"/>
      </w:pPr>
    </w:p>
    <w:sectPr w:rsidR="00AE7A1D" w:rsidRPr="00AE7A1D" w:rsidSect="00AF38AC">
      <w:pgSz w:w="11906" w:h="16838" w:code="9"/>
      <w:pgMar w:top="1440" w:right="1797" w:bottom="1440" w:left="1797" w:header="284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263" w:rsidRDefault="008E6263" w:rsidP="000E5A5E">
      <w:r>
        <w:separator/>
      </w:r>
    </w:p>
  </w:endnote>
  <w:endnote w:type="continuationSeparator" w:id="0">
    <w:p w:rsidR="008E6263" w:rsidRDefault="008E6263" w:rsidP="000E5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263" w:rsidRDefault="008E6263" w:rsidP="000E5A5E">
      <w:r>
        <w:separator/>
      </w:r>
    </w:p>
  </w:footnote>
  <w:footnote w:type="continuationSeparator" w:id="0">
    <w:p w:rsidR="008E6263" w:rsidRDefault="008E6263" w:rsidP="000E5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851F9"/>
    <w:multiLevelType w:val="hybridMultilevel"/>
    <w:tmpl w:val="6FF45CA0"/>
    <w:lvl w:ilvl="0" w:tplc="66F2E61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 w15:restartNumberingAfterBreak="0">
    <w:nsid w:val="245458E0"/>
    <w:multiLevelType w:val="hybridMultilevel"/>
    <w:tmpl w:val="DBAE5C38"/>
    <w:lvl w:ilvl="0" w:tplc="66F2E61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 w15:restartNumberingAfterBreak="0">
    <w:nsid w:val="261B0C65"/>
    <w:multiLevelType w:val="hybridMultilevel"/>
    <w:tmpl w:val="0E88EDDC"/>
    <w:lvl w:ilvl="0" w:tplc="9D4E1F2A">
      <w:start w:val="1"/>
      <w:numFmt w:val="decimal"/>
      <w:lvlText w:val="%1．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 w15:restartNumberingAfterBreak="0">
    <w:nsid w:val="2A692CD8"/>
    <w:multiLevelType w:val="hybridMultilevel"/>
    <w:tmpl w:val="F6B8B5A8"/>
    <w:lvl w:ilvl="0" w:tplc="6E88C2DC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4" w15:restartNumberingAfterBreak="0">
    <w:nsid w:val="5B785809"/>
    <w:multiLevelType w:val="hybridMultilevel"/>
    <w:tmpl w:val="6FF45CA0"/>
    <w:lvl w:ilvl="0" w:tplc="66F2E61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 w15:restartNumberingAfterBreak="0">
    <w:nsid w:val="64403EBD"/>
    <w:multiLevelType w:val="hybridMultilevel"/>
    <w:tmpl w:val="6E8C8F88"/>
    <w:lvl w:ilvl="0" w:tplc="117E8804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390"/>
    <w:rsid w:val="00023F85"/>
    <w:rsid w:val="000E5A5E"/>
    <w:rsid w:val="001307F8"/>
    <w:rsid w:val="001531D1"/>
    <w:rsid w:val="00206518"/>
    <w:rsid w:val="00237584"/>
    <w:rsid w:val="00347723"/>
    <w:rsid w:val="00353ACA"/>
    <w:rsid w:val="003C6438"/>
    <w:rsid w:val="0047586A"/>
    <w:rsid w:val="00480EE4"/>
    <w:rsid w:val="008E6263"/>
    <w:rsid w:val="009047DD"/>
    <w:rsid w:val="009D782D"/>
    <w:rsid w:val="00AC54C8"/>
    <w:rsid w:val="00AE7A1D"/>
    <w:rsid w:val="00AF38AC"/>
    <w:rsid w:val="00D25F24"/>
    <w:rsid w:val="00DC3F72"/>
    <w:rsid w:val="00E92390"/>
    <w:rsid w:val="00F6244D"/>
    <w:rsid w:val="00F9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4AE011-AFD2-476A-8059-375A5129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A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5A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5A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5A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5A5E"/>
    <w:rPr>
      <w:sz w:val="18"/>
      <w:szCs w:val="18"/>
    </w:rPr>
  </w:style>
  <w:style w:type="paragraph" w:styleId="a7">
    <w:name w:val="List Paragraph"/>
    <w:basedOn w:val="a"/>
    <w:uiPriority w:val="34"/>
    <w:qFormat/>
    <w:rsid w:val="000E5A5E"/>
    <w:pPr>
      <w:ind w:firstLineChars="200" w:firstLine="420"/>
    </w:pPr>
  </w:style>
  <w:style w:type="table" w:styleId="a8">
    <w:name w:val="Table Grid"/>
    <w:basedOn w:val="a1"/>
    <w:uiPriority w:val="39"/>
    <w:rsid w:val="00023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53AC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353A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0F68D-A128-41C4-9936-31DE39AD1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余武斌</dc:creator>
  <cp:keywords/>
  <dc:description/>
  <cp:lastModifiedBy>余武斌</cp:lastModifiedBy>
  <cp:revision>7</cp:revision>
  <cp:lastPrinted>2019-10-15T02:38:00Z</cp:lastPrinted>
  <dcterms:created xsi:type="dcterms:W3CDTF">2019-10-15T01:02:00Z</dcterms:created>
  <dcterms:modified xsi:type="dcterms:W3CDTF">2019-10-15T03:23:00Z</dcterms:modified>
</cp:coreProperties>
</file>