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09D" w:rsidRDefault="006D468C">
      <w:pPr>
        <w:jc w:val="center"/>
        <w:rPr>
          <w:sz w:val="36"/>
          <w:szCs w:val="28"/>
        </w:rPr>
      </w:pPr>
      <w:r>
        <w:rPr>
          <w:rFonts w:hint="eastAsia"/>
          <w:sz w:val="36"/>
          <w:szCs w:val="28"/>
        </w:rPr>
        <w:t>材料科学与工程学院</w:t>
      </w:r>
    </w:p>
    <w:p w:rsidR="00AE609D" w:rsidRDefault="006D468C">
      <w:pPr>
        <w:jc w:val="center"/>
        <w:rPr>
          <w:sz w:val="36"/>
          <w:szCs w:val="28"/>
        </w:rPr>
      </w:pPr>
      <w:r>
        <w:rPr>
          <w:rFonts w:hint="eastAsia"/>
          <w:sz w:val="36"/>
          <w:szCs w:val="28"/>
        </w:rPr>
        <w:t>关于申请重大任务用房（</w:t>
      </w:r>
      <w:r>
        <w:rPr>
          <w:rFonts w:hint="eastAsia"/>
          <w:sz w:val="36"/>
          <w:szCs w:val="28"/>
        </w:rPr>
        <w:t>B</w:t>
      </w:r>
      <w:r>
        <w:rPr>
          <w:sz w:val="36"/>
          <w:szCs w:val="28"/>
        </w:rPr>
        <w:t>2</w:t>
      </w:r>
      <w:r>
        <w:rPr>
          <w:rFonts w:hint="eastAsia"/>
          <w:sz w:val="36"/>
          <w:szCs w:val="28"/>
        </w:rPr>
        <w:t>）的通知</w:t>
      </w:r>
    </w:p>
    <w:p w:rsidR="00AE609D" w:rsidRDefault="00AE609D">
      <w:pPr>
        <w:rPr>
          <w:sz w:val="28"/>
          <w:szCs w:val="28"/>
        </w:rPr>
      </w:pPr>
    </w:p>
    <w:p w:rsidR="00AE609D" w:rsidRDefault="006D468C">
      <w:pPr>
        <w:rPr>
          <w:rFonts w:ascii="Times New Roman" w:eastAsia="华文宋体" w:hAnsi="Times New Roman" w:cs="Times New Roman"/>
          <w:sz w:val="30"/>
          <w:szCs w:val="30"/>
        </w:rPr>
      </w:pPr>
      <w:r>
        <w:rPr>
          <w:rFonts w:ascii="Times New Roman" w:eastAsia="华文宋体" w:hAnsi="Times New Roman" w:cs="Times New Roman"/>
          <w:sz w:val="30"/>
          <w:szCs w:val="30"/>
        </w:rPr>
        <w:t>学院有关团队（教师）：</w:t>
      </w:r>
    </w:p>
    <w:p w:rsidR="00AE609D" w:rsidRDefault="006D468C">
      <w:pPr>
        <w:ind w:firstLineChars="200" w:firstLine="600"/>
        <w:rPr>
          <w:rFonts w:ascii="Times New Roman" w:eastAsia="华文宋体" w:hAnsi="Times New Roman" w:cs="Times New Roman"/>
          <w:sz w:val="30"/>
          <w:szCs w:val="30"/>
        </w:rPr>
      </w:pPr>
      <w:r>
        <w:rPr>
          <w:rFonts w:ascii="Times New Roman" w:eastAsia="华文宋体" w:hAnsi="Times New Roman" w:cs="Times New Roman" w:hint="eastAsia"/>
          <w:sz w:val="30"/>
          <w:szCs w:val="30"/>
        </w:rPr>
        <w:t>为了加快莫干山校区学院大楼建设进度和合理使用发展用房，确保能按照学校要求进度完成建设和搬迁工作，</w:t>
      </w:r>
      <w:r>
        <w:rPr>
          <w:rFonts w:ascii="Times New Roman" w:eastAsia="华文宋体" w:hAnsi="Times New Roman" w:cs="Times New Roman" w:hint="eastAsia"/>
          <w:sz w:val="30"/>
          <w:szCs w:val="30"/>
        </w:rPr>
        <w:t>经党政联席会议研究，决定启动</w:t>
      </w:r>
      <w:r>
        <w:rPr>
          <w:rFonts w:ascii="Times New Roman" w:eastAsia="华文宋体" w:hAnsi="Times New Roman" w:cs="Times New Roman"/>
          <w:sz w:val="30"/>
          <w:szCs w:val="30"/>
        </w:rPr>
        <w:t>重大任务用房（</w:t>
      </w:r>
      <w:r>
        <w:rPr>
          <w:rFonts w:ascii="Times New Roman" w:eastAsia="华文宋体" w:hAnsi="Times New Roman" w:cs="Times New Roman"/>
          <w:sz w:val="30"/>
          <w:szCs w:val="30"/>
        </w:rPr>
        <w:t>B2</w:t>
      </w:r>
      <w:r>
        <w:rPr>
          <w:rFonts w:ascii="Times New Roman" w:eastAsia="华文宋体" w:hAnsi="Times New Roman" w:cs="Times New Roman"/>
          <w:sz w:val="30"/>
          <w:szCs w:val="30"/>
        </w:rPr>
        <w:t>）申请</w:t>
      </w:r>
      <w:r>
        <w:rPr>
          <w:rFonts w:ascii="Times New Roman" w:eastAsia="华文宋体" w:hAnsi="Times New Roman" w:cs="Times New Roman" w:hint="eastAsia"/>
          <w:sz w:val="30"/>
          <w:szCs w:val="30"/>
        </w:rPr>
        <w:t>，</w:t>
      </w:r>
      <w:r>
        <w:rPr>
          <w:rFonts w:ascii="Times New Roman" w:eastAsia="华文宋体" w:hAnsi="Times New Roman" w:cs="Times New Roman" w:hint="eastAsia"/>
          <w:sz w:val="30"/>
          <w:szCs w:val="30"/>
        </w:rPr>
        <w:t>现将</w:t>
      </w:r>
      <w:r>
        <w:rPr>
          <w:rFonts w:ascii="Times New Roman" w:eastAsia="华文宋体" w:hAnsi="Times New Roman" w:cs="Times New Roman" w:hint="eastAsia"/>
          <w:sz w:val="30"/>
          <w:szCs w:val="30"/>
        </w:rPr>
        <w:t>具体要求通知</w:t>
      </w:r>
      <w:r>
        <w:rPr>
          <w:rFonts w:ascii="Times New Roman" w:eastAsia="华文宋体" w:hAnsi="Times New Roman" w:cs="Times New Roman"/>
          <w:sz w:val="30"/>
          <w:szCs w:val="30"/>
        </w:rPr>
        <w:t>如下：</w:t>
      </w:r>
    </w:p>
    <w:p w:rsidR="00AE609D" w:rsidRDefault="006D468C">
      <w:pPr>
        <w:adjustRightInd w:val="0"/>
        <w:snapToGrid w:val="0"/>
        <w:spacing w:before="240" w:line="360" w:lineRule="auto"/>
        <w:ind w:firstLineChars="200" w:firstLine="601"/>
        <w:jc w:val="left"/>
        <w:rPr>
          <w:rFonts w:ascii="Times New Roman" w:eastAsia="华文宋体" w:hAnsi="Times New Roman" w:cs="Times New Roman"/>
          <w:b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 w:hint="eastAsia"/>
          <w:b/>
          <w:sz w:val="30"/>
          <w:szCs w:val="30"/>
          <w:shd w:val="clear" w:color="auto" w:fill="FFFFFF"/>
        </w:rPr>
        <w:t>一、申请原则</w:t>
      </w:r>
    </w:p>
    <w:p w:rsidR="00AE609D" w:rsidRDefault="006D468C">
      <w:pPr>
        <w:ind w:firstLineChars="200" w:firstLine="600"/>
        <w:rPr>
          <w:rFonts w:ascii="Times New Roman" w:eastAsia="华文宋体" w:hAnsi="Times New Roman" w:cs="Times New Roman"/>
          <w:b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/>
          <w:sz w:val="30"/>
          <w:szCs w:val="30"/>
        </w:rPr>
        <w:t>根据《材料科学与工程学院公用房管理办法（试行）（浙工大材料〔</w:t>
      </w:r>
      <w:r>
        <w:rPr>
          <w:rFonts w:ascii="Times New Roman" w:eastAsia="华文宋体" w:hAnsi="Times New Roman" w:cs="Times New Roman"/>
          <w:sz w:val="30"/>
          <w:szCs w:val="30"/>
        </w:rPr>
        <w:t>2019</w:t>
      </w:r>
      <w:r>
        <w:rPr>
          <w:rFonts w:ascii="Times New Roman" w:eastAsia="华文宋体" w:hAnsi="Times New Roman" w:cs="Times New Roman"/>
          <w:sz w:val="30"/>
          <w:szCs w:val="30"/>
        </w:rPr>
        <w:t>〕</w:t>
      </w:r>
      <w:r>
        <w:rPr>
          <w:rFonts w:ascii="Times New Roman" w:eastAsia="华文宋体" w:hAnsi="Times New Roman" w:cs="Times New Roman"/>
          <w:sz w:val="30"/>
          <w:szCs w:val="30"/>
        </w:rPr>
        <w:t>7</w:t>
      </w:r>
      <w:r>
        <w:rPr>
          <w:rFonts w:ascii="Times New Roman" w:eastAsia="华文宋体" w:hAnsi="Times New Roman" w:cs="Times New Roman"/>
          <w:sz w:val="30"/>
          <w:szCs w:val="30"/>
        </w:rPr>
        <w:t>号）》文件精神，重大任务用房</w:t>
      </w:r>
      <w:r>
        <w:rPr>
          <w:rFonts w:ascii="Times New Roman" w:eastAsia="华文宋体" w:hAnsi="Times New Roman" w:cs="Times New Roman" w:hint="eastAsia"/>
          <w:sz w:val="30"/>
          <w:szCs w:val="30"/>
        </w:rPr>
        <w:t>优先保障</w:t>
      </w:r>
      <w:r>
        <w:rPr>
          <w:rFonts w:ascii="Times New Roman" w:eastAsia="华文宋体" w:hAnsi="Times New Roman" w:cs="Times New Roman"/>
          <w:sz w:val="30"/>
          <w:szCs w:val="30"/>
        </w:rPr>
        <w:t>高端人才引育、重大目标承接、</w:t>
      </w:r>
      <w:r>
        <w:rPr>
          <w:rFonts w:ascii="Times New Roman" w:eastAsia="华文宋体" w:hAnsi="Times New Roman" w:cs="Times New Roman" w:hint="eastAsia"/>
          <w:sz w:val="30"/>
          <w:szCs w:val="30"/>
        </w:rPr>
        <w:t>重</w:t>
      </w:r>
      <w:r>
        <w:rPr>
          <w:rFonts w:ascii="Times New Roman" w:eastAsia="华文宋体" w:hAnsi="Times New Roman" w:cs="Times New Roman"/>
          <w:sz w:val="30"/>
          <w:szCs w:val="30"/>
        </w:rPr>
        <w:t>大成果培育、重点研究领域建设等</w:t>
      </w:r>
      <w:r>
        <w:rPr>
          <w:rFonts w:ascii="Times New Roman" w:eastAsia="华文宋体" w:hAnsi="Times New Roman" w:cs="Times New Roman" w:hint="eastAsia"/>
          <w:sz w:val="30"/>
          <w:szCs w:val="30"/>
        </w:rPr>
        <w:t>任务和目标，具体如下：</w:t>
      </w:r>
    </w:p>
    <w:tbl>
      <w:tblPr>
        <w:tblW w:w="8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549"/>
        <w:gridCol w:w="286"/>
        <w:gridCol w:w="2343"/>
      </w:tblGrid>
      <w:tr w:rsidR="00AE609D">
        <w:trPr>
          <w:trHeight w:val="452"/>
        </w:trPr>
        <w:tc>
          <w:tcPr>
            <w:tcW w:w="3227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b/>
                <w:sz w:val="30"/>
                <w:szCs w:val="30"/>
              </w:rPr>
              <w:t>类别</w:t>
            </w:r>
          </w:p>
        </w:tc>
        <w:tc>
          <w:tcPr>
            <w:tcW w:w="5178" w:type="dxa"/>
            <w:gridSpan w:val="3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b/>
                <w:sz w:val="30"/>
                <w:szCs w:val="30"/>
              </w:rPr>
              <w:t>核定面积</w:t>
            </w:r>
          </w:p>
        </w:tc>
      </w:tr>
      <w:tr w:rsidR="00AE609D">
        <w:trPr>
          <w:trHeight w:val="452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学校未核拨用房的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C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及以上人才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B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类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C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类</w:t>
            </w:r>
          </w:p>
        </w:tc>
      </w:tr>
      <w:tr w:rsidR="00AE609D">
        <w:trPr>
          <w:trHeight w:val="351"/>
        </w:trPr>
        <w:tc>
          <w:tcPr>
            <w:tcW w:w="3227" w:type="dxa"/>
            <w:vMerge/>
            <w:shd w:val="clear" w:color="auto" w:fill="auto"/>
            <w:vAlign w:val="center"/>
          </w:tcPr>
          <w:p w:rsidR="00AE609D" w:rsidRDefault="00AE609D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 xml:space="preserve">≤ 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300m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 xml:space="preserve">≤ 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150 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</w:tr>
      <w:tr w:rsidR="00AE609D">
        <w:trPr>
          <w:trHeight w:val="351"/>
        </w:trPr>
        <w:tc>
          <w:tcPr>
            <w:tcW w:w="3227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享受学校</w:t>
            </w:r>
            <w:r>
              <w:rPr>
                <w:rFonts w:ascii="Times New Roman" w:eastAsia="华文宋体" w:hAnsi="Times New Roman" w:cs="Times New Roman"/>
                <w:kern w:val="0"/>
                <w:sz w:val="30"/>
                <w:szCs w:val="30"/>
              </w:rPr>
              <w:t>高层次人才特殊津贴的</w:t>
            </w:r>
            <w:r>
              <w:rPr>
                <w:rFonts w:ascii="Times New Roman" w:eastAsia="华文宋体" w:hAnsi="Times New Roman" w:cs="Times New Roman"/>
                <w:kern w:val="0"/>
                <w:sz w:val="30"/>
                <w:szCs w:val="30"/>
              </w:rPr>
              <w:t>D</w:t>
            </w:r>
            <w:r>
              <w:rPr>
                <w:rFonts w:ascii="Times New Roman" w:eastAsia="华文宋体" w:hAnsi="Times New Roman" w:cs="Times New Roman"/>
                <w:kern w:val="0"/>
                <w:sz w:val="30"/>
                <w:szCs w:val="30"/>
              </w:rPr>
              <w:t>类人才</w:t>
            </w:r>
          </w:p>
        </w:tc>
        <w:tc>
          <w:tcPr>
            <w:tcW w:w="5178" w:type="dxa"/>
            <w:gridSpan w:val="3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 xml:space="preserve">≤ 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25 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</w:tr>
      <w:tr w:rsidR="00AE609D">
        <w:trPr>
          <w:trHeight w:val="332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承接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Ⅲ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类及以上项目的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D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>类及以下人才</w:t>
            </w:r>
          </w:p>
        </w:tc>
        <w:tc>
          <w:tcPr>
            <w:tcW w:w="2549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ind w:left="45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Ⅱ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类及以上</w:t>
            </w:r>
          </w:p>
        </w:tc>
        <w:tc>
          <w:tcPr>
            <w:tcW w:w="2629" w:type="dxa"/>
            <w:gridSpan w:val="2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Ⅲ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类</w:t>
            </w:r>
          </w:p>
        </w:tc>
      </w:tr>
      <w:tr w:rsidR="00AE609D">
        <w:trPr>
          <w:trHeight w:val="354"/>
        </w:trPr>
        <w:tc>
          <w:tcPr>
            <w:tcW w:w="3227" w:type="dxa"/>
            <w:vMerge/>
            <w:shd w:val="clear" w:color="auto" w:fill="auto"/>
            <w:vAlign w:val="center"/>
          </w:tcPr>
          <w:p w:rsidR="00AE609D" w:rsidRDefault="00AE609D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549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ind w:left="45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≤ 50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 xml:space="preserve"> 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2629" w:type="dxa"/>
            <w:gridSpan w:val="2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≤ 25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 xml:space="preserve"> 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</w:tr>
      <w:tr w:rsidR="00AE609D">
        <w:trPr>
          <w:trHeight w:val="537"/>
        </w:trPr>
        <w:tc>
          <w:tcPr>
            <w:tcW w:w="3227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第一单位申报省部级一等及以上科技奖</w:t>
            </w:r>
          </w:p>
        </w:tc>
        <w:tc>
          <w:tcPr>
            <w:tcW w:w="5178" w:type="dxa"/>
            <w:gridSpan w:val="3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≤ 25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</w:rPr>
              <w:t xml:space="preserve"> m</w:t>
            </w:r>
            <w:r>
              <w:rPr>
                <w:rFonts w:ascii="Times New Roman" w:eastAsia="华文宋体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</w:tr>
      <w:tr w:rsidR="00AE609D">
        <w:trPr>
          <w:trHeight w:val="354"/>
        </w:trPr>
        <w:tc>
          <w:tcPr>
            <w:tcW w:w="3227" w:type="dxa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其它对学院建设起重要作用的成果或目标</w:t>
            </w:r>
          </w:p>
        </w:tc>
        <w:tc>
          <w:tcPr>
            <w:tcW w:w="5178" w:type="dxa"/>
            <w:gridSpan w:val="3"/>
            <w:shd w:val="clear" w:color="auto" w:fill="auto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华文宋体" w:hAnsi="Times New Roman" w:cs="Times New Roman"/>
                <w:sz w:val="30"/>
                <w:szCs w:val="30"/>
                <w:shd w:val="clear" w:color="auto" w:fill="FFFFFF"/>
              </w:rPr>
              <w:t>根据用房现状和实际需要研究确定</w:t>
            </w:r>
          </w:p>
        </w:tc>
      </w:tr>
    </w:tbl>
    <w:p w:rsidR="00AE609D" w:rsidRDefault="006D468C">
      <w:pPr>
        <w:adjustRightInd w:val="0"/>
        <w:snapToGrid w:val="0"/>
        <w:spacing w:before="240"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注：（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1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）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由于房源有限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，同一团队（教师）申请多个重大任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lastRenderedPageBreak/>
        <w:t>务用房时，原则上不叠加，按就高的面积给予安排。</w:t>
      </w:r>
    </w:p>
    <w:p w:rsidR="00AE609D" w:rsidRDefault="006D468C">
      <w:pPr>
        <w:adjustRightInd w:val="0"/>
        <w:snapToGrid w:val="0"/>
        <w:spacing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（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2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）申请团队（教师）需要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明确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已承担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的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重大任务，或者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提出计划建设的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重大目标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（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任务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）及其相应的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基础条件、实施方案、时间进度等。</w:t>
      </w:r>
      <w:bookmarkStart w:id="0" w:name="_GoBack"/>
      <w:bookmarkEnd w:id="0"/>
    </w:p>
    <w:p w:rsidR="00AE609D" w:rsidRDefault="00FD3496">
      <w:pPr>
        <w:adjustRightInd w:val="0"/>
        <w:snapToGrid w:val="0"/>
        <w:spacing w:before="240" w:line="360" w:lineRule="auto"/>
        <w:ind w:firstLineChars="200" w:firstLine="601"/>
        <w:rPr>
          <w:rFonts w:ascii="Times New Roman" w:eastAsia="华文宋体" w:hAnsi="Times New Roman" w:cs="Times New Roman"/>
          <w:b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 w:hint="eastAsia"/>
          <w:b/>
          <w:sz w:val="30"/>
          <w:szCs w:val="30"/>
          <w:shd w:val="clear" w:color="auto" w:fill="FFFFFF"/>
        </w:rPr>
        <w:t>二</w:t>
      </w:r>
      <w:r w:rsidR="006D468C">
        <w:rPr>
          <w:rFonts w:ascii="Times New Roman" w:eastAsia="华文宋体" w:hAnsi="Times New Roman" w:cs="Times New Roman"/>
          <w:b/>
          <w:sz w:val="30"/>
          <w:szCs w:val="30"/>
          <w:shd w:val="clear" w:color="auto" w:fill="FFFFFF"/>
        </w:rPr>
        <w:t>、组织实施</w:t>
      </w:r>
    </w:p>
    <w:p w:rsidR="00AE609D" w:rsidRDefault="006D468C">
      <w:pPr>
        <w:adjustRightInd w:val="0"/>
        <w:snapToGrid w:val="0"/>
        <w:spacing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1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．团队（教师）填写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《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材料学院重大任务用房申请表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》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，并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2019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年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11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月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21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日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16:00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前上交学院办公室。</w:t>
      </w:r>
    </w:p>
    <w:p w:rsidR="00AE609D" w:rsidRDefault="006D468C">
      <w:pPr>
        <w:adjustRightInd w:val="0"/>
        <w:snapToGrid w:val="0"/>
        <w:spacing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2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．学院学术委员会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根据申请团队（教师）提出的完成重大目标的基础条件、实施方案、时间进度等，综合评估、讨论决定借用资格。</w:t>
      </w:r>
    </w:p>
    <w:p w:rsidR="00AE609D" w:rsidRDefault="006D468C">
      <w:pPr>
        <w:adjustRightInd w:val="0"/>
        <w:snapToGrid w:val="0"/>
        <w:spacing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3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．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学院党政联席会议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依据学术委员会意见，结合公用房现状研究确定用房面积和使用时间，并向全院公示后予以落实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。</w:t>
      </w:r>
    </w:p>
    <w:p w:rsidR="00AE609D" w:rsidRDefault="006D468C">
      <w:pPr>
        <w:adjustRightInd w:val="0"/>
        <w:snapToGrid w:val="0"/>
        <w:spacing w:line="360" w:lineRule="auto"/>
        <w:ind w:firstLineChars="200" w:firstLine="600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4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．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获批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团队（教师）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接收获批公用房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，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并承诺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自行负责重大任务用房内的所需装修改造、用完腾空费用、相关设备处置等，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按时交纳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有偿使用费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，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使用结束后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于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一个月内</w:t>
      </w:r>
      <w:r>
        <w:rPr>
          <w:rFonts w:ascii="Times New Roman" w:eastAsia="华文宋体" w:hAnsi="Times New Roman" w:cs="Times New Roman" w:hint="eastAsia"/>
          <w:sz w:val="30"/>
          <w:szCs w:val="30"/>
          <w:shd w:val="clear" w:color="auto" w:fill="FFFFFF"/>
        </w:rPr>
        <w:t>腾空和</w:t>
      </w:r>
      <w:r>
        <w:rPr>
          <w:rFonts w:ascii="华文宋体" w:eastAsia="华文宋体" w:hAnsi="华文宋体" w:hint="eastAsia"/>
          <w:sz w:val="28"/>
          <w:szCs w:val="28"/>
          <w:shd w:val="clear" w:color="auto" w:fill="FFFFFF"/>
        </w:rPr>
        <w:t>交还学院</w:t>
      </w:r>
      <w:r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  <w:t>。</w:t>
      </w:r>
    </w:p>
    <w:p w:rsidR="00AE609D" w:rsidRDefault="00AE609D">
      <w:pPr>
        <w:adjustRightInd w:val="0"/>
        <w:snapToGrid w:val="0"/>
        <w:spacing w:line="360" w:lineRule="auto"/>
        <w:ind w:firstLineChars="200" w:firstLine="600"/>
        <w:jc w:val="left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</w:p>
    <w:p w:rsidR="00AE609D" w:rsidRDefault="006D468C">
      <w:pPr>
        <w:pStyle w:val="aa"/>
        <w:tabs>
          <w:tab w:val="left" w:pos="993"/>
        </w:tabs>
        <w:adjustRightInd w:val="0"/>
        <w:snapToGrid w:val="0"/>
        <w:spacing w:line="600" w:lineRule="exact"/>
        <w:ind w:left="600" w:firstLineChars="0" w:firstLine="0"/>
        <w:rPr>
          <w:rFonts w:ascii="Times New Roman" w:eastAsia="华文宋体" w:hAnsi="Times New Roman" w:cs="Times New Roman"/>
          <w:sz w:val="30"/>
          <w:szCs w:val="30"/>
        </w:rPr>
      </w:pPr>
      <w:r>
        <w:rPr>
          <w:rFonts w:ascii="Times New Roman" w:eastAsia="华文宋体" w:hAnsi="Times New Roman" w:cs="Times New Roman"/>
          <w:sz w:val="30"/>
          <w:szCs w:val="30"/>
        </w:rPr>
        <w:t>联系人：余武斌，联系电话：</w:t>
      </w:r>
      <w:r>
        <w:rPr>
          <w:rFonts w:ascii="Times New Roman" w:eastAsia="华文宋体" w:hAnsi="Times New Roman" w:cs="Times New Roman"/>
          <w:sz w:val="30"/>
          <w:szCs w:val="30"/>
        </w:rPr>
        <w:t>88871517</w:t>
      </w:r>
    </w:p>
    <w:p w:rsidR="00AE609D" w:rsidRDefault="00AE609D">
      <w:pPr>
        <w:pStyle w:val="aa"/>
        <w:tabs>
          <w:tab w:val="left" w:pos="993"/>
        </w:tabs>
        <w:adjustRightInd w:val="0"/>
        <w:snapToGrid w:val="0"/>
        <w:spacing w:line="600" w:lineRule="exact"/>
        <w:ind w:left="600" w:firstLineChars="0" w:firstLine="0"/>
        <w:rPr>
          <w:rFonts w:ascii="Times New Roman" w:eastAsia="华文宋体" w:hAnsi="Times New Roman" w:cs="Times New Roman"/>
          <w:sz w:val="30"/>
          <w:szCs w:val="30"/>
        </w:rPr>
      </w:pPr>
    </w:p>
    <w:p w:rsidR="00AE609D" w:rsidRDefault="006D468C">
      <w:pPr>
        <w:pStyle w:val="aa"/>
        <w:tabs>
          <w:tab w:val="left" w:pos="993"/>
        </w:tabs>
        <w:adjustRightInd w:val="0"/>
        <w:snapToGrid w:val="0"/>
        <w:spacing w:line="600" w:lineRule="exact"/>
        <w:ind w:left="600" w:firstLineChars="0" w:firstLine="0"/>
        <w:jc w:val="right"/>
        <w:rPr>
          <w:rFonts w:ascii="Times New Roman" w:eastAsia="华文宋体" w:hAnsi="Times New Roman" w:cs="Times New Roman"/>
          <w:sz w:val="30"/>
          <w:szCs w:val="30"/>
        </w:rPr>
      </w:pPr>
      <w:r>
        <w:rPr>
          <w:rFonts w:ascii="Times New Roman" w:eastAsia="华文宋体" w:hAnsi="Times New Roman" w:cs="Times New Roman"/>
          <w:sz w:val="30"/>
          <w:szCs w:val="30"/>
        </w:rPr>
        <w:t>材料学院</w:t>
      </w:r>
    </w:p>
    <w:p w:rsidR="00AE609D" w:rsidRDefault="006D468C">
      <w:pPr>
        <w:pStyle w:val="aa"/>
        <w:tabs>
          <w:tab w:val="left" w:pos="993"/>
        </w:tabs>
        <w:adjustRightInd w:val="0"/>
        <w:snapToGrid w:val="0"/>
        <w:spacing w:line="600" w:lineRule="exact"/>
        <w:ind w:left="600" w:firstLineChars="0" w:firstLine="0"/>
        <w:jc w:val="right"/>
        <w:rPr>
          <w:rFonts w:ascii="Times New Roman" w:eastAsia="华文宋体" w:hAnsi="Times New Roman" w:cs="Times New Roman"/>
          <w:sz w:val="30"/>
          <w:szCs w:val="30"/>
        </w:rPr>
      </w:pPr>
      <w:r>
        <w:rPr>
          <w:rFonts w:ascii="Times New Roman" w:eastAsia="华文宋体" w:hAnsi="Times New Roman" w:cs="Times New Roman"/>
          <w:sz w:val="30"/>
          <w:szCs w:val="30"/>
        </w:rPr>
        <w:t>2019</w:t>
      </w:r>
      <w:r>
        <w:rPr>
          <w:rFonts w:ascii="Times New Roman" w:eastAsia="华文宋体" w:hAnsi="Times New Roman" w:cs="Times New Roman"/>
          <w:sz w:val="30"/>
          <w:szCs w:val="30"/>
        </w:rPr>
        <w:t>年</w:t>
      </w:r>
      <w:r>
        <w:rPr>
          <w:rFonts w:ascii="Times New Roman" w:eastAsia="华文宋体" w:hAnsi="Times New Roman" w:cs="Times New Roman"/>
          <w:sz w:val="30"/>
          <w:szCs w:val="30"/>
        </w:rPr>
        <w:t>11</w:t>
      </w:r>
      <w:r>
        <w:rPr>
          <w:rFonts w:ascii="Times New Roman" w:eastAsia="华文宋体" w:hAnsi="Times New Roman" w:cs="Times New Roman"/>
          <w:sz w:val="30"/>
          <w:szCs w:val="30"/>
        </w:rPr>
        <w:t>月</w:t>
      </w:r>
      <w:r>
        <w:rPr>
          <w:rFonts w:ascii="Times New Roman" w:eastAsia="华文宋体" w:hAnsi="Times New Roman" w:cs="Times New Roman"/>
          <w:sz w:val="30"/>
          <w:szCs w:val="30"/>
        </w:rPr>
        <w:t>18</w:t>
      </w:r>
      <w:r>
        <w:rPr>
          <w:rFonts w:ascii="Times New Roman" w:eastAsia="华文宋体" w:hAnsi="Times New Roman" w:cs="Times New Roman"/>
          <w:sz w:val="30"/>
          <w:szCs w:val="30"/>
        </w:rPr>
        <w:t>日</w:t>
      </w:r>
    </w:p>
    <w:p w:rsidR="00AE609D" w:rsidRDefault="00AE609D">
      <w:pPr>
        <w:adjustRightInd w:val="0"/>
        <w:snapToGrid w:val="0"/>
        <w:spacing w:line="360" w:lineRule="auto"/>
        <w:ind w:firstLineChars="200" w:firstLine="600"/>
        <w:jc w:val="right"/>
        <w:rPr>
          <w:rFonts w:ascii="Times New Roman" w:eastAsia="华文宋体" w:hAnsi="Times New Roman" w:cs="Times New Roman"/>
          <w:sz w:val="30"/>
          <w:szCs w:val="30"/>
          <w:shd w:val="clear" w:color="auto" w:fill="FFFFFF"/>
        </w:rPr>
      </w:pPr>
    </w:p>
    <w:p w:rsidR="00AE609D" w:rsidRDefault="00AE609D">
      <w:pPr>
        <w:adjustRightInd w:val="0"/>
        <w:snapToGrid w:val="0"/>
        <w:spacing w:line="360" w:lineRule="auto"/>
        <w:ind w:firstLineChars="200" w:firstLine="560"/>
        <w:jc w:val="left"/>
        <w:rPr>
          <w:rFonts w:ascii="华文宋体" w:eastAsia="华文宋体" w:hAnsi="华文宋体"/>
          <w:sz w:val="28"/>
          <w:szCs w:val="28"/>
          <w:shd w:val="clear" w:color="auto" w:fill="FFFFFF"/>
        </w:rPr>
        <w:sectPr w:rsidR="00AE609D">
          <w:footerReference w:type="default" r:id="rId7"/>
          <w:pgSz w:w="11906" w:h="16838"/>
          <w:pgMar w:top="1418" w:right="1800" w:bottom="851" w:left="1800" w:header="851" w:footer="582" w:gutter="0"/>
          <w:cols w:space="425"/>
          <w:docGrid w:type="lines" w:linePitch="312"/>
        </w:sectPr>
      </w:pPr>
    </w:p>
    <w:p w:rsidR="00AE609D" w:rsidRDefault="006D468C">
      <w:pPr>
        <w:adjustRightInd w:val="0"/>
        <w:snapToGrid w:val="0"/>
        <w:spacing w:line="360" w:lineRule="auto"/>
        <w:jc w:val="center"/>
        <w:rPr>
          <w:rFonts w:ascii="微软雅黑" w:eastAsia="微软雅黑" w:hAnsi="微软雅黑"/>
          <w:sz w:val="40"/>
          <w:szCs w:val="28"/>
          <w:shd w:val="clear" w:color="auto" w:fill="FFFFFF"/>
        </w:rPr>
      </w:pPr>
      <w:r>
        <w:rPr>
          <w:rFonts w:ascii="微软雅黑" w:eastAsia="微软雅黑" w:hAnsi="微软雅黑" w:hint="eastAsia"/>
          <w:sz w:val="40"/>
          <w:szCs w:val="28"/>
          <w:shd w:val="clear" w:color="auto" w:fill="FFFFFF"/>
        </w:rPr>
        <w:lastRenderedPageBreak/>
        <w:t>材料科学与工程学院重大任务用房申请表</w:t>
      </w:r>
    </w:p>
    <w:tbl>
      <w:tblPr>
        <w:tblStyle w:val="a9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2819"/>
        <w:gridCol w:w="1420"/>
        <w:gridCol w:w="4266"/>
      </w:tblGrid>
      <w:tr w:rsidR="00AE609D">
        <w:trPr>
          <w:trHeight w:val="672"/>
          <w:jc w:val="center"/>
        </w:trPr>
        <w:tc>
          <w:tcPr>
            <w:tcW w:w="988" w:type="dxa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2819" w:type="dxa"/>
            <w:vAlign w:val="center"/>
          </w:tcPr>
          <w:p w:rsidR="00AE609D" w:rsidRDefault="00AE609D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0" w:type="dxa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所在团队</w:t>
            </w:r>
          </w:p>
        </w:tc>
        <w:tc>
          <w:tcPr>
            <w:tcW w:w="4266" w:type="dxa"/>
            <w:vAlign w:val="center"/>
          </w:tcPr>
          <w:p w:rsidR="00AE609D" w:rsidRDefault="00AE609D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</w:tc>
      </w:tr>
      <w:tr w:rsidR="00AE609D">
        <w:trPr>
          <w:trHeight w:val="7497"/>
          <w:jc w:val="center"/>
        </w:trPr>
        <w:tc>
          <w:tcPr>
            <w:tcW w:w="988" w:type="dxa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承担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重大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任务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（目标）</w:t>
            </w:r>
          </w:p>
        </w:tc>
        <w:tc>
          <w:tcPr>
            <w:tcW w:w="8505" w:type="dxa"/>
            <w:gridSpan w:val="3"/>
          </w:tcPr>
          <w:p w:rsidR="00AE609D" w:rsidRDefault="006D468C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填写承担的具体任务和目标、基础条件、实施步骤、时间进度等。</w:t>
            </w: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AE609D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</w:p>
          <w:p w:rsidR="00AE609D" w:rsidRDefault="006D468C">
            <w:pPr>
              <w:tabs>
                <w:tab w:val="left" w:pos="993"/>
              </w:tabs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可另附纸。</w:t>
            </w:r>
          </w:p>
        </w:tc>
      </w:tr>
      <w:tr w:rsidR="00AE609D">
        <w:trPr>
          <w:trHeight w:val="1006"/>
          <w:jc w:val="center"/>
        </w:trPr>
        <w:tc>
          <w:tcPr>
            <w:tcW w:w="988" w:type="dxa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申请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面积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8505" w:type="dxa"/>
            <w:gridSpan w:val="3"/>
            <w:vAlign w:val="center"/>
          </w:tcPr>
          <w:p w:rsidR="00AE609D" w:rsidRDefault="006D468C">
            <w:pPr>
              <w:tabs>
                <w:tab w:val="left" w:pos="993"/>
              </w:tabs>
              <w:jc w:val="left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  <w:vertAlign w:val="superscript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已有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A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类用房：</w:t>
            </w:r>
            <w:r>
              <w:rPr>
                <w:rFonts w:ascii="华文宋体" w:eastAsia="华文宋体" w:hAnsi="华文宋体" w:hint="eastAsia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m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B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用房：</w:t>
            </w:r>
            <w:r>
              <w:rPr>
                <w:rFonts w:ascii="华文宋体" w:eastAsia="华文宋体" w:hAnsi="华文宋体" w:hint="eastAsia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m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B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用房：</w:t>
            </w:r>
            <w:r>
              <w:rPr>
                <w:rFonts w:ascii="华文宋体" w:eastAsia="华文宋体" w:hAnsi="华文宋体" w:hint="eastAsia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m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  <w:p w:rsidR="00AE609D" w:rsidRDefault="006D468C">
            <w:pPr>
              <w:tabs>
                <w:tab w:val="left" w:pos="993"/>
              </w:tabs>
              <w:jc w:val="left"/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拟申请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B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  <w:t xml:space="preserve">         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m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，申请使用时间：</w:t>
            </w:r>
            <w:r>
              <w:rPr>
                <w:rFonts w:ascii="华文宋体" w:eastAsia="华文宋体" w:hAnsi="华文宋体"/>
                <w:sz w:val="28"/>
                <w:szCs w:val="28"/>
                <w:u w:val="single"/>
                <w:shd w:val="clear" w:color="auto" w:fill="FFFFFF"/>
              </w:rPr>
              <w:t xml:space="preserve">                      </w:t>
            </w:r>
          </w:p>
        </w:tc>
      </w:tr>
      <w:tr w:rsidR="00AE609D">
        <w:trPr>
          <w:trHeight w:val="1006"/>
          <w:jc w:val="center"/>
        </w:trPr>
        <w:tc>
          <w:tcPr>
            <w:tcW w:w="988" w:type="dxa"/>
            <w:vAlign w:val="center"/>
          </w:tcPr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用房</w:t>
            </w:r>
          </w:p>
          <w:p w:rsidR="00AE609D" w:rsidRDefault="006D468C">
            <w:pPr>
              <w:adjustRightInd w:val="0"/>
              <w:snapToGrid w:val="0"/>
              <w:jc w:val="center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承诺</w:t>
            </w:r>
          </w:p>
        </w:tc>
        <w:tc>
          <w:tcPr>
            <w:tcW w:w="8505" w:type="dxa"/>
            <w:gridSpan w:val="3"/>
            <w:vAlign w:val="center"/>
          </w:tcPr>
          <w:p w:rsidR="00AE609D" w:rsidRDefault="006D468C">
            <w:pPr>
              <w:tabs>
                <w:tab w:val="left" w:pos="993"/>
              </w:tabs>
              <w:ind w:firstLineChars="200" w:firstLine="560"/>
              <w:jc w:val="left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本人已悉知《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材料科学与工程学院印发公用房管理办法（试行）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》，并承诺按文件要求自行负责用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房内的所需装修改造、用完腾空费用、相关设备处置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等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按时交纳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有偿使用费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，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使用结束后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于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一个月内腾空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并交还学院。</w:t>
            </w:r>
          </w:p>
          <w:p w:rsidR="00AE609D" w:rsidRDefault="006D468C">
            <w:pPr>
              <w:tabs>
                <w:tab w:val="left" w:pos="993"/>
              </w:tabs>
              <w:wordWrap w:val="0"/>
              <w:ind w:firstLineChars="200" w:firstLine="560"/>
              <w:jc w:val="right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>申请人签字：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   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    </w:t>
            </w:r>
          </w:p>
          <w:p w:rsidR="00AE609D" w:rsidRDefault="006D468C">
            <w:pPr>
              <w:tabs>
                <w:tab w:val="left" w:pos="993"/>
              </w:tabs>
              <w:wordWrap w:val="0"/>
              <w:ind w:firstLineChars="200" w:firstLine="560"/>
              <w:jc w:val="right"/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</w:pP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   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  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ascii="华文宋体" w:eastAsia="华文宋体" w:hAnsi="华文宋体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华文宋体" w:eastAsia="华文宋体" w:hAnsi="华文宋体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AE609D" w:rsidRDefault="00AE609D">
      <w:pPr>
        <w:adjustRightInd w:val="0"/>
        <w:snapToGrid w:val="0"/>
        <w:spacing w:line="360" w:lineRule="auto"/>
        <w:ind w:firstLineChars="200" w:firstLine="560"/>
        <w:jc w:val="center"/>
        <w:rPr>
          <w:rFonts w:ascii="华文宋体" w:eastAsia="华文宋体" w:hAnsi="华文宋体"/>
          <w:sz w:val="28"/>
          <w:szCs w:val="28"/>
          <w:shd w:val="clear" w:color="auto" w:fill="FFFFFF"/>
        </w:rPr>
      </w:pPr>
    </w:p>
    <w:sectPr w:rsidR="00AE609D">
      <w:pgSz w:w="11906" w:h="16838"/>
      <w:pgMar w:top="1134" w:right="1800" w:bottom="993" w:left="1800" w:header="851" w:footer="58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68C" w:rsidRDefault="006D468C">
      <w:r>
        <w:separator/>
      </w:r>
    </w:p>
  </w:endnote>
  <w:endnote w:type="continuationSeparator" w:id="0">
    <w:p w:rsidR="006D468C" w:rsidRDefault="006D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46914"/>
      <w:docPartObj>
        <w:docPartGallery w:val="AutoText"/>
      </w:docPartObj>
    </w:sdtPr>
    <w:sdtEndPr/>
    <w:sdtContent>
      <w:p w:rsidR="00AE609D" w:rsidRDefault="006D46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96" w:rsidRPr="00FD3496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68C" w:rsidRDefault="006D468C">
      <w:r>
        <w:separator/>
      </w:r>
    </w:p>
  </w:footnote>
  <w:footnote w:type="continuationSeparator" w:id="0">
    <w:p w:rsidR="006D468C" w:rsidRDefault="006D4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B9"/>
    <w:rsid w:val="00032C25"/>
    <w:rsid w:val="0007670D"/>
    <w:rsid w:val="000F022E"/>
    <w:rsid w:val="00117042"/>
    <w:rsid w:val="001E03BF"/>
    <w:rsid w:val="0032309D"/>
    <w:rsid w:val="00380B38"/>
    <w:rsid w:val="003F321C"/>
    <w:rsid w:val="004E3BE0"/>
    <w:rsid w:val="00610DDF"/>
    <w:rsid w:val="006462B9"/>
    <w:rsid w:val="0066514A"/>
    <w:rsid w:val="006D468C"/>
    <w:rsid w:val="007E4E72"/>
    <w:rsid w:val="00821A07"/>
    <w:rsid w:val="008327D3"/>
    <w:rsid w:val="008D36D5"/>
    <w:rsid w:val="008D7FFE"/>
    <w:rsid w:val="009364E5"/>
    <w:rsid w:val="009C35EB"/>
    <w:rsid w:val="009F75BD"/>
    <w:rsid w:val="00A000B5"/>
    <w:rsid w:val="00A43B0B"/>
    <w:rsid w:val="00AE609D"/>
    <w:rsid w:val="00BD3F08"/>
    <w:rsid w:val="00C3631E"/>
    <w:rsid w:val="00C454AD"/>
    <w:rsid w:val="00C77BAA"/>
    <w:rsid w:val="00D06E2B"/>
    <w:rsid w:val="00E339F7"/>
    <w:rsid w:val="00E86FB8"/>
    <w:rsid w:val="00F35EB6"/>
    <w:rsid w:val="00FA201F"/>
    <w:rsid w:val="00FA7287"/>
    <w:rsid w:val="00FD3496"/>
    <w:rsid w:val="00FE2954"/>
    <w:rsid w:val="1399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270CF2-19DC-4F6D-BD21-146A9CF9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173</Words>
  <Characters>990</Characters>
  <Application>Microsoft Office Word</Application>
  <DocSecurity>0</DocSecurity>
  <Lines>8</Lines>
  <Paragraphs>2</Paragraphs>
  <ScaleCrop>false</ScaleCrop>
  <Company>MS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XZOS</dc:creator>
  <cp:lastModifiedBy>XZOS</cp:lastModifiedBy>
  <cp:revision>14</cp:revision>
  <cp:lastPrinted>2019-11-18T03:53:00Z</cp:lastPrinted>
  <dcterms:created xsi:type="dcterms:W3CDTF">2019-11-14T03:31:00Z</dcterms:created>
  <dcterms:modified xsi:type="dcterms:W3CDTF">2019-11-19T03:32:00Z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