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附件1：</w:t>
      </w:r>
    </w:p>
    <w:p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</w:p>
    <w:p>
      <w:pPr>
        <w:jc w:val="center"/>
        <w:rPr>
          <w:rFonts w:ascii="黑体" w:hAnsi="宋体" w:eastAsia="黑体"/>
          <w:bCs/>
          <w:sz w:val="44"/>
          <w:szCs w:val="44"/>
        </w:rPr>
      </w:pPr>
      <w:r>
        <w:rPr>
          <w:rFonts w:hint="eastAsia" w:ascii="黑体" w:hAnsi="宋体" w:eastAsia="黑体"/>
          <w:bCs/>
          <w:sz w:val="44"/>
          <w:szCs w:val="44"/>
        </w:rPr>
        <w:t>浙江工业大学优秀本科基层教学组织</w:t>
      </w:r>
    </w:p>
    <w:p>
      <w:pPr>
        <w:spacing w:beforeLines="100"/>
        <w:jc w:val="center"/>
        <w:rPr>
          <w:rFonts w:ascii="黑体" w:hAnsi="宋体" w:eastAsia="黑体"/>
          <w:bCs/>
          <w:sz w:val="44"/>
          <w:szCs w:val="44"/>
        </w:rPr>
      </w:pPr>
      <w:r>
        <w:rPr>
          <w:rFonts w:hint="eastAsia" w:ascii="黑体" w:hAnsi="宋体" w:eastAsia="黑体"/>
          <w:bCs/>
          <w:sz w:val="44"/>
          <w:szCs w:val="44"/>
        </w:rPr>
        <w:t>申  报  表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tbl>
      <w:tblPr>
        <w:tblStyle w:val="4"/>
        <w:tblW w:w="7350" w:type="dxa"/>
        <w:tblInd w:w="9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630"/>
        <w:gridCol w:w="4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教学组织名称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负责人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联系电话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所属学院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成立时间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515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rPr>
                <w:rFonts w:ascii="宋体" w:hAnsi="宋体"/>
                <w:sz w:val="32"/>
              </w:rPr>
            </w:pPr>
          </w:p>
        </w:tc>
      </w:tr>
    </w:tbl>
    <w:p>
      <w:pPr>
        <w:ind w:firstLine="560" w:firstLineChars="200"/>
        <w:rPr>
          <w:sz w:val="28"/>
        </w:rPr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640" w:firstLineChars="200"/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浙江工业大学教务处</w:t>
      </w: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304" w:right="1304" w:bottom="1304" w:left="1304" w:header="851" w:footer="1418" w:gutter="0"/>
          <w:pgNumType w:fmt="numberInDash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spacing w:line="480" w:lineRule="auto"/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基本情况</w:t>
      </w:r>
    </w:p>
    <w:tbl>
      <w:tblPr>
        <w:tblStyle w:val="4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578"/>
        <w:gridCol w:w="1134"/>
        <w:gridCol w:w="567"/>
        <w:gridCol w:w="709"/>
        <w:gridCol w:w="1275"/>
        <w:gridCol w:w="1134"/>
        <w:gridCol w:w="1985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</w:t>
            </w:r>
          </w:p>
        </w:tc>
        <w:tc>
          <w:tcPr>
            <w:tcW w:w="171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学历/学位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主要专业方向</w:t>
            </w: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教学课时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71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核 心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 员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(其他成员清单另附)</w:t>
            </w: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学历/学位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主要专业方向</w:t>
            </w: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教学课时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6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8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10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85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基层教学组织网址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(填写学校网络教学平台中的地址)</w:t>
            </w:r>
          </w:p>
        </w:tc>
        <w:tc>
          <w:tcPr>
            <w:tcW w:w="5504" w:type="dxa"/>
            <w:gridSpan w:val="4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8" w:hRule="atLeast"/>
        </w:trPr>
        <w:tc>
          <w:tcPr>
            <w:tcW w:w="9360" w:type="dxa"/>
            <w:gridSpan w:val="9"/>
            <w:tcMar>
              <w:left w:w="28" w:type="dxa"/>
              <w:right w:w="28" w:type="dxa"/>
            </w:tcMar>
          </w:tcPr>
          <w:p>
            <w:pPr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本年度实施课程思政情况：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ascii="仿宋_GB2312" w:eastAsia="仿宋_GB2312"/>
        </w:rPr>
      </w:pPr>
    </w:p>
    <w:tbl>
      <w:tblPr>
        <w:tblStyle w:val="4"/>
        <w:tblW w:w="18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9"/>
        <w:gridCol w:w="9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2" w:hRule="atLeast"/>
        </w:trPr>
        <w:tc>
          <w:tcPr>
            <w:tcW w:w="9449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本年度在教学领域的主要工作情况</w:t>
            </w:r>
            <w:r>
              <w:rPr>
                <w:rFonts w:hint="eastAsia" w:ascii="宋体" w:hAnsi="宋体"/>
                <w:lang w:eastAsia="zh-CN"/>
              </w:rPr>
              <w:t>（包括疫情期间开展的在线教学情况）</w:t>
            </w:r>
            <w:r>
              <w:rPr>
                <w:rFonts w:hint="eastAsia" w:ascii="宋体" w:hAnsi="宋体"/>
              </w:rPr>
              <w:t>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  <w:tc>
          <w:tcPr>
            <w:tcW w:w="9449" w:type="dxa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9449" w:type="dxa"/>
          </w:tcPr>
          <w:p>
            <w:pPr>
              <w:ind w:right="7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本年度在教学领域的工作成效及获奖情况（需提供相应支撑材料）：</w:t>
            </w: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ind w:right="71"/>
              <w:jc w:val="left"/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  <w:tc>
          <w:tcPr>
            <w:tcW w:w="9449" w:type="dxa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numPr>
          <w:ilvl w:val="0"/>
          <w:numId w:val="1"/>
        </w:numPr>
        <w:spacing w:line="480" w:lineRule="auto"/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组织建设与开展工作总结</w:t>
      </w:r>
    </w:p>
    <w:tbl>
      <w:tblPr>
        <w:tblStyle w:val="4"/>
        <w:tblpPr w:leftFromText="180" w:rightFromText="180" w:vertAnchor="text" w:tblpX="109" w:tblpY="4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5" w:hRule="atLeast"/>
        </w:trPr>
        <w:tc>
          <w:tcPr>
            <w:tcW w:w="9180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（重点围绕</w:t>
            </w:r>
            <w:r>
              <w:rPr>
                <w:rFonts w:hint="eastAsia" w:ascii="宋体" w:hAnsi="宋体"/>
                <w:lang w:eastAsia="zh-CN"/>
              </w:rPr>
              <w:t>新形势下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教学组织建设理念，建设措施，工作职责及成效，建设特色等方面加以介绍和论述。）</w:t>
            </w: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  <w:p>
            <w:pPr>
              <w:spacing w:line="480" w:lineRule="auto"/>
              <w:jc w:val="left"/>
              <w:rPr>
                <w:b/>
                <w:bCs/>
                <w:sz w:val="32"/>
              </w:rPr>
            </w:pPr>
          </w:p>
        </w:tc>
      </w:tr>
    </w:tbl>
    <w:p>
      <w:pPr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三、审核、推荐、评审意见</w:t>
      </w:r>
    </w:p>
    <w:tbl>
      <w:tblPr>
        <w:tblStyle w:val="4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0" w:type="dxa"/>
        </w:tblCellMar>
      </w:tblPr>
      <w:tblGrid>
        <w:gridCol w:w="948"/>
        <w:gridCol w:w="8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1134" w:hRule="atLeast"/>
        </w:trPr>
        <w:tc>
          <w:tcPr>
            <w:tcW w:w="9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学院审核推荐意见</w:t>
            </w:r>
          </w:p>
        </w:tc>
        <w:tc>
          <w:tcPr>
            <w:tcW w:w="82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负责人（签字）：                                    年    月    日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1134" w:hRule="atLeast"/>
        </w:trPr>
        <w:tc>
          <w:tcPr>
            <w:tcW w:w="9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专家组评审意见</w:t>
            </w:r>
          </w:p>
        </w:tc>
        <w:tc>
          <w:tcPr>
            <w:tcW w:w="82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3670" w:firstLineChars="174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专家组组长（签字）：                                年    月    日</w:t>
            </w:r>
          </w:p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3923" w:hRule="atLeast"/>
        </w:trPr>
        <w:tc>
          <w:tcPr>
            <w:tcW w:w="9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学校意见</w:t>
            </w:r>
          </w:p>
        </w:tc>
        <w:tc>
          <w:tcPr>
            <w:tcW w:w="829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firstLine="1470" w:firstLineChars="70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firstLine="1470" w:firstLineChars="70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firstLine="1470" w:firstLineChars="70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420" w:firstLine="1470" w:firstLineChars="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（公章）：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372FD7"/>
    <w:multiLevelType w:val="multilevel"/>
    <w:tmpl w:val="39372FD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3965"/>
    <w:rsid w:val="00014571"/>
    <w:rsid w:val="00063965"/>
    <w:rsid w:val="000A2E47"/>
    <w:rsid w:val="00144743"/>
    <w:rsid w:val="00214653"/>
    <w:rsid w:val="002620D0"/>
    <w:rsid w:val="0028128B"/>
    <w:rsid w:val="002C7955"/>
    <w:rsid w:val="002E72EC"/>
    <w:rsid w:val="003402CF"/>
    <w:rsid w:val="0044602B"/>
    <w:rsid w:val="004764D9"/>
    <w:rsid w:val="005E4973"/>
    <w:rsid w:val="006D113B"/>
    <w:rsid w:val="007155F7"/>
    <w:rsid w:val="00803574"/>
    <w:rsid w:val="009E27B4"/>
    <w:rsid w:val="00C25A8C"/>
    <w:rsid w:val="00C63313"/>
    <w:rsid w:val="00C72FFA"/>
    <w:rsid w:val="00D36050"/>
    <w:rsid w:val="00DC5D9B"/>
    <w:rsid w:val="00DF358D"/>
    <w:rsid w:val="00E82DF2"/>
    <w:rsid w:val="00FD0D33"/>
    <w:rsid w:val="00FE2C8F"/>
    <w:rsid w:val="07B44E75"/>
    <w:rsid w:val="30C33039"/>
    <w:rsid w:val="35551299"/>
    <w:rsid w:val="60986639"/>
    <w:rsid w:val="6764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5</Pages>
  <Words>126</Words>
  <Characters>724</Characters>
  <Lines>6</Lines>
  <Paragraphs>1</Paragraphs>
  <TotalTime>2</TotalTime>
  <ScaleCrop>false</ScaleCrop>
  <LinksUpToDate>false</LinksUpToDate>
  <CharactersWithSpaces>849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2017-09-26T07:39:00Z</dcterms:created>
  <dc:creator>徐静波</dc:creator>
  <cp:lastModifiedBy>小鸽子</cp:lastModifiedBy>
  <dcterms:modified xsi:type="dcterms:W3CDTF">2020-12-22T03:22:32Z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