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20</w:t>
      </w:r>
      <w:r>
        <w:rPr>
          <w:rFonts w:hint="eastAsia"/>
          <w:b/>
          <w:bCs/>
          <w:sz w:val="36"/>
          <w:szCs w:val="44"/>
          <w:lang w:val="en-US" w:eastAsia="zh-CN"/>
        </w:rPr>
        <w:t>21</w:t>
      </w:r>
      <w:r>
        <w:rPr>
          <w:rFonts w:hint="eastAsia"/>
          <w:b/>
          <w:bCs/>
          <w:sz w:val="36"/>
          <w:szCs w:val="44"/>
        </w:rPr>
        <w:t>/20</w:t>
      </w:r>
      <w:r>
        <w:rPr>
          <w:rFonts w:hint="eastAsia"/>
          <w:b/>
          <w:bCs/>
          <w:sz w:val="36"/>
          <w:szCs w:val="44"/>
          <w:lang w:val="en-US" w:eastAsia="zh-CN"/>
        </w:rPr>
        <w:t>22</w:t>
      </w:r>
      <w:r>
        <w:rPr>
          <w:rFonts w:hint="eastAsia"/>
          <w:b/>
          <w:bCs/>
          <w:sz w:val="36"/>
          <w:szCs w:val="44"/>
        </w:rPr>
        <w:t>学年材料科学与工程学院本科生奖学金名额分配表</w:t>
      </w:r>
    </w:p>
    <w:tbl>
      <w:tblPr>
        <w:tblStyle w:val="5"/>
        <w:tblpPr w:leftFromText="180" w:rightFromText="180" w:vertAnchor="page" w:horzAnchor="page" w:tblpXSpec="center" w:tblpY="3113"/>
        <w:tblOverlap w:val="never"/>
        <w:tblW w:w="160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972"/>
        <w:gridCol w:w="654"/>
        <w:gridCol w:w="1159"/>
        <w:gridCol w:w="1146"/>
        <w:gridCol w:w="1580"/>
        <w:gridCol w:w="1575"/>
        <w:gridCol w:w="1485"/>
        <w:gridCol w:w="1350"/>
        <w:gridCol w:w="1515"/>
        <w:gridCol w:w="151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年级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人数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优秀一等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优秀二等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单项学习一等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单项学习二等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单项学习三等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单项</w:t>
            </w: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  <w:lang w:val="en-US" w:eastAsia="zh-CN"/>
              </w:rPr>
              <w:t>校级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单项</w:t>
            </w: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  <w:lang w:val="en-US" w:eastAsia="zh-CN"/>
              </w:rPr>
              <w:t>院级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省政府奖学金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刘化章奖学金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功能</w:t>
            </w:r>
            <w:r>
              <w:rPr>
                <w:rFonts w:hint="eastAsia"/>
              </w:rPr>
              <w:t>材料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各模块第一取前二，第三则学习二等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</w:t>
            </w:r>
            <w:bookmarkStart w:id="0" w:name="_GoBack"/>
            <w:bookmarkEnd w:id="0"/>
            <w:r>
              <w:rPr>
                <w:rFonts w:hint="eastAsia"/>
              </w:rPr>
              <w:t>工作1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文体活动1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文体活动1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tabs>
                <w:tab w:val="left" w:pos="372"/>
              </w:tabs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金属材料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材料成型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高分子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99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7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20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97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94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7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19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按年级排名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124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24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124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10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24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7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317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24+1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</w:tbl>
    <w:p/>
    <w:p/>
    <w:p/>
    <w:p/>
    <w:p/>
    <w:p/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20</w:t>
      </w:r>
      <w:r>
        <w:rPr>
          <w:rFonts w:hint="eastAsia"/>
          <w:b/>
          <w:bCs/>
          <w:sz w:val="36"/>
          <w:szCs w:val="44"/>
          <w:lang w:val="en-US" w:eastAsia="zh-CN"/>
        </w:rPr>
        <w:t>21</w:t>
      </w:r>
      <w:r>
        <w:rPr>
          <w:rFonts w:hint="eastAsia"/>
          <w:b/>
          <w:bCs/>
          <w:sz w:val="36"/>
          <w:szCs w:val="44"/>
        </w:rPr>
        <w:t>/20</w:t>
      </w:r>
      <w:r>
        <w:rPr>
          <w:rFonts w:hint="eastAsia"/>
          <w:b/>
          <w:bCs/>
          <w:sz w:val="36"/>
          <w:szCs w:val="44"/>
          <w:lang w:val="en-US" w:eastAsia="zh-CN"/>
        </w:rPr>
        <w:t>22</w:t>
      </w:r>
      <w:r>
        <w:rPr>
          <w:rFonts w:hint="eastAsia"/>
          <w:b/>
          <w:bCs/>
          <w:sz w:val="36"/>
          <w:szCs w:val="44"/>
        </w:rPr>
        <w:t>学年材料科学与工程学院本科生</w:t>
      </w:r>
      <w:r>
        <w:rPr>
          <w:rFonts w:hint="eastAsia"/>
          <w:b/>
          <w:bCs/>
          <w:sz w:val="36"/>
          <w:szCs w:val="44"/>
          <w:lang w:val="en-US" w:eastAsia="zh-CN"/>
        </w:rPr>
        <w:t>荣誉称号</w:t>
      </w:r>
      <w:r>
        <w:rPr>
          <w:rFonts w:hint="eastAsia"/>
          <w:b/>
          <w:bCs/>
          <w:sz w:val="36"/>
          <w:szCs w:val="44"/>
        </w:rPr>
        <w:t>名额分配表</w:t>
      </w:r>
    </w:p>
    <w:tbl>
      <w:tblPr>
        <w:tblStyle w:val="5"/>
        <w:tblpPr w:leftFromText="180" w:rightFromText="180" w:vertAnchor="page" w:horzAnchor="page" w:tblpXSpec="center" w:tblpY="3113"/>
        <w:tblOverlap w:val="never"/>
        <w:tblW w:w="14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55"/>
        <w:gridCol w:w="1795"/>
        <w:gridCol w:w="2509"/>
        <w:gridCol w:w="1795"/>
        <w:gridCol w:w="4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名称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十佳大学生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优秀学生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优秀学生干部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示范班级</w:t>
            </w:r>
          </w:p>
        </w:tc>
        <w:tc>
          <w:tcPr>
            <w:tcW w:w="48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先进班级（校级*1+院级*2）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名额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834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19级*1 + 20级*1 + 21级*1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FkYjAzZjAxMDM2MzQyNmFlMjI4OTRjNTUxMmZlOTEifQ=="/>
  </w:docVars>
  <w:rsids>
    <w:rsidRoot w:val="00000000"/>
    <w:rsid w:val="11B22C03"/>
    <w:rsid w:val="14E629C1"/>
    <w:rsid w:val="14ED00CC"/>
    <w:rsid w:val="18B6746E"/>
    <w:rsid w:val="230466EE"/>
    <w:rsid w:val="232C402E"/>
    <w:rsid w:val="23E50503"/>
    <w:rsid w:val="28AE593F"/>
    <w:rsid w:val="29CB06AB"/>
    <w:rsid w:val="2FFC4D57"/>
    <w:rsid w:val="32E6659C"/>
    <w:rsid w:val="3B7F0419"/>
    <w:rsid w:val="3D3248E9"/>
    <w:rsid w:val="428C3276"/>
    <w:rsid w:val="4C170D76"/>
    <w:rsid w:val="733208A3"/>
    <w:rsid w:val="73A17354"/>
    <w:rsid w:val="74FA0B2C"/>
    <w:rsid w:val="7C9D7F46"/>
    <w:rsid w:val="7F734E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46</TotalTime>
  <ScaleCrop>false</ScaleCrop>
  <LinksUpToDate>false</LinksUpToDate>
  <CharactersWithSpaces>578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2020-09-27T07:59:00Z</dcterms:created>
  <dc:creator>dell</dc:creator>
  <cp:lastModifiedBy>章力文</cp:lastModifiedBy>
  <cp:lastPrinted>2019-09-18T18:03:00Z</cp:lastPrinted>
  <dcterms:modified xsi:type="dcterms:W3CDTF">2022-10-09T13:37:42Z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88BEF88B8BB64D3CAD115B85F402EFAB</vt:lpwstr>
  </property>
</Properties>
</file>