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0E8B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浙江工业大学第十四届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1686318D"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</w:t>
      </w:r>
      <w:bookmarkStart w:id="0" w:name="_GoBack"/>
      <w:bookmarkEnd w:id="0"/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04E902DF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5E7CBA5E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212111D9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严格</w:t>
      </w:r>
      <w:r>
        <w:rPr>
          <w:rFonts w:ascii="Times New Roman" w:hAnsi="Times New Roman" w:eastAsia="仿宋_GB2312"/>
          <w:kern w:val="0"/>
          <w:sz w:val="24"/>
          <w:szCs w:val="24"/>
        </w:rPr>
        <w:t>控制在1</w:t>
      </w:r>
      <w:r>
        <w:rPr>
          <w:rFonts w:ascii="Times New Roman" w:hAns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6页A4纸以内，</w:t>
      </w:r>
      <w:r>
        <w:rPr>
          <w:rFonts w:hint="eastAsia" w:ascii="Times New Roman" w:hAnsi="Times New Roman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说明书请勿另加封面，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采用Microsoft Word 2010及以上版本编排。</w:t>
      </w:r>
    </w:p>
    <w:p w14:paraId="57B45917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27221143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61AD3258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43B65F3F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6B01A462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4413875D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4B499114">
      <w:pPr>
        <w:spacing w:line="480" w:lineRule="exact"/>
        <w:ind w:firstLine="480" w:firstLineChars="200"/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84C9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NzlhYTdkZmJkM2IxZDk0YmEzMzdmYTI5M2E1OWIifQ=="/>
  </w:docVars>
  <w:rsids>
    <w:rsidRoot w:val="00813109"/>
    <w:rsid w:val="00005D86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4A50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92F5F"/>
    <w:rsid w:val="00C953EE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1CD10C01"/>
    <w:rsid w:val="23445B89"/>
    <w:rsid w:val="426B3D83"/>
    <w:rsid w:val="51E276E3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autoRedefine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标题 1 字符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批注文字 字符"/>
    <w:basedOn w:val="9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主题 字符"/>
    <w:basedOn w:val="12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4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427</Characters>
  <Lines>3</Lines>
  <Paragraphs>1</Paragraphs>
  <TotalTime>0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2026-02-25T06:49:51Z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9BD944E796A94FE9BBA1D770AEF9459A</vt:lpwstr>
  </property>
  <property fmtid="{D5CDD505-2E9C-101B-9397-08002B2CF9AE}" pid="4" name="KSOTemplateDocerSaveRecord">
    <vt:lpwstr>eyJoZGlkIjoiZTgzZDdmNjk3NmE0ZjNkN2JiZmRiZTk1YzJkZGE0OWYiLCJ1c2VySWQiOiIyOTI3MzM1ODkifQ==</vt:lpwstr>
  </property>
</Properties>
</file>